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7A4" w:rsidRDefault="0046172C" w:rsidP="00712124">
      <w:pPr>
        <w:jc w:val="right"/>
        <w:rPr>
          <w:sz w:val="24"/>
          <w:szCs w:val="24"/>
        </w:rPr>
      </w:pPr>
      <w:bookmarkStart w:id="0" w:name="_GoBack"/>
      <w:bookmarkEnd w:id="0"/>
      <w:r>
        <w:rPr>
          <w:rFonts w:hint="eastAsia"/>
          <w:sz w:val="24"/>
          <w:szCs w:val="24"/>
        </w:rPr>
        <w:t>2019</w:t>
      </w:r>
      <w:r w:rsidR="00787AE9">
        <w:rPr>
          <w:rFonts w:hint="eastAsia"/>
          <w:sz w:val="24"/>
          <w:szCs w:val="24"/>
        </w:rPr>
        <w:t>年</w:t>
      </w:r>
      <w:r w:rsidR="00C343A8">
        <w:rPr>
          <w:rFonts w:hint="eastAsia"/>
          <w:sz w:val="24"/>
          <w:szCs w:val="24"/>
        </w:rPr>
        <w:t>4</w:t>
      </w:r>
      <w:r w:rsidR="00787AE9">
        <w:rPr>
          <w:rFonts w:hint="eastAsia"/>
          <w:sz w:val="24"/>
          <w:szCs w:val="24"/>
        </w:rPr>
        <w:t>月</w:t>
      </w:r>
      <w:r w:rsidR="00C343A8">
        <w:rPr>
          <w:rFonts w:hint="eastAsia"/>
          <w:sz w:val="24"/>
          <w:szCs w:val="24"/>
        </w:rPr>
        <w:t>23</w:t>
      </w:r>
      <w:r w:rsidR="00D11764">
        <w:rPr>
          <w:rFonts w:hint="eastAsia"/>
          <w:sz w:val="24"/>
          <w:szCs w:val="24"/>
        </w:rPr>
        <w:t>日</w:t>
      </w:r>
    </w:p>
    <w:p w:rsidR="0046172C" w:rsidRDefault="00346F08" w:rsidP="0046172C">
      <w:pPr>
        <w:rPr>
          <w:sz w:val="24"/>
          <w:szCs w:val="24"/>
        </w:rPr>
      </w:pPr>
      <w:r>
        <w:rPr>
          <w:rFonts w:hint="eastAsia"/>
          <w:sz w:val="24"/>
          <w:szCs w:val="24"/>
        </w:rPr>
        <w:t>千葉</w:t>
      </w:r>
      <w:r w:rsidR="00D11764">
        <w:rPr>
          <w:rFonts w:hint="eastAsia"/>
          <w:sz w:val="24"/>
          <w:szCs w:val="24"/>
        </w:rPr>
        <w:t>県電気工事工業組合</w:t>
      </w:r>
      <w:r w:rsidR="00C343A8">
        <w:rPr>
          <w:rFonts w:hint="eastAsia"/>
          <w:sz w:val="24"/>
          <w:szCs w:val="24"/>
        </w:rPr>
        <w:t xml:space="preserve">　</w:t>
      </w:r>
      <w:r w:rsidR="007B3BA7">
        <w:rPr>
          <w:rFonts w:hint="eastAsia"/>
          <w:sz w:val="24"/>
          <w:szCs w:val="24"/>
        </w:rPr>
        <w:t>船橋</w:t>
      </w:r>
      <w:r w:rsidR="00C343A8">
        <w:rPr>
          <w:rFonts w:hint="eastAsia"/>
          <w:sz w:val="24"/>
          <w:szCs w:val="24"/>
        </w:rPr>
        <w:t>支部</w:t>
      </w:r>
    </w:p>
    <w:p w:rsidR="00D11764" w:rsidRDefault="00346F08" w:rsidP="0046172C">
      <w:pPr>
        <w:rPr>
          <w:sz w:val="24"/>
          <w:szCs w:val="24"/>
        </w:rPr>
      </w:pPr>
      <w:r>
        <w:rPr>
          <w:rFonts w:hint="eastAsia"/>
          <w:sz w:val="24"/>
          <w:szCs w:val="24"/>
        </w:rPr>
        <w:t>京葉</w:t>
      </w:r>
      <w:r w:rsidR="00D11764">
        <w:rPr>
          <w:rFonts w:hint="eastAsia"/>
          <w:sz w:val="24"/>
          <w:szCs w:val="24"/>
        </w:rPr>
        <w:t>支部組合員各位</w:t>
      </w:r>
    </w:p>
    <w:p w:rsidR="00D11764" w:rsidRDefault="00D11764">
      <w:pPr>
        <w:rPr>
          <w:sz w:val="24"/>
          <w:szCs w:val="24"/>
        </w:rPr>
      </w:pPr>
    </w:p>
    <w:p w:rsidR="00D11764" w:rsidRDefault="00D11764" w:rsidP="00712124">
      <w:pPr>
        <w:jc w:val="right"/>
        <w:rPr>
          <w:sz w:val="24"/>
          <w:szCs w:val="24"/>
        </w:rPr>
      </w:pPr>
      <w:r>
        <w:rPr>
          <w:rFonts w:hint="eastAsia"/>
          <w:sz w:val="24"/>
          <w:szCs w:val="24"/>
        </w:rPr>
        <w:t>東京電力パワーグリッド（株）</w:t>
      </w:r>
      <w:r w:rsidR="008041C4">
        <w:rPr>
          <w:rFonts w:hint="eastAsia"/>
          <w:sz w:val="24"/>
          <w:szCs w:val="24"/>
        </w:rPr>
        <w:t>京葉</w:t>
      </w:r>
      <w:r>
        <w:rPr>
          <w:rFonts w:hint="eastAsia"/>
          <w:sz w:val="24"/>
          <w:szCs w:val="24"/>
        </w:rPr>
        <w:t>支社</w:t>
      </w:r>
    </w:p>
    <w:p w:rsidR="00D11764" w:rsidRDefault="00D11764">
      <w:pPr>
        <w:rPr>
          <w:sz w:val="24"/>
          <w:szCs w:val="24"/>
        </w:rPr>
      </w:pPr>
    </w:p>
    <w:p w:rsidR="00D11764" w:rsidRPr="00D11764" w:rsidRDefault="00712124" w:rsidP="00712124">
      <w:pPr>
        <w:jc w:val="center"/>
        <w:rPr>
          <w:sz w:val="24"/>
          <w:szCs w:val="24"/>
        </w:rPr>
      </w:pPr>
      <w:r>
        <w:rPr>
          <w:rFonts w:hint="eastAsia"/>
          <w:sz w:val="24"/>
          <w:szCs w:val="24"/>
        </w:rPr>
        <w:t>引込線など小規模工事に</w:t>
      </w:r>
      <w:r w:rsidR="00D11764" w:rsidRPr="00D11764">
        <w:rPr>
          <w:rFonts w:hint="eastAsia"/>
          <w:sz w:val="24"/>
          <w:szCs w:val="24"/>
        </w:rPr>
        <w:t>おける連絡方法</w:t>
      </w:r>
      <w:r>
        <w:rPr>
          <w:rFonts w:hint="eastAsia"/>
          <w:sz w:val="24"/>
          <w:szCs w:val="24"/>
        </w:rPr>
        <w:t>・内容</w:t>
      </w:r>
      <w:r w:rsidR="00D11764" w:rsidRPr="00D11764">
        <w:rPr>
          <w:rFonts w:hint="eastAsia"/>
          <w:sz w:val="24"/>
          <w:szCs w:val="24"/>
        </w:rPr>
        <w:t>の</w:t>
      </w:r>
      <w:r>
        <w:rPr>
          <w:rFonts w:hint="eastAsia"/>
          <w:sz w:val="24"/>
          <w:szCs w:val="24"/>
        </w:rPr>
        <w:t>変更</w:t>
      </w:r>
      <w:r w:rsidR="00D11764" w:rsidRPr="00D11764">
        <w:rPr>
          <w:rFonts w:hint="eastAsia"/>
          <w:sz w:val="24"/>
          <w:szCs w:val="24"/>
        </w:rPr>
        <w:t>について</w:t>
      </w:r>
    </w:p>
    <w:p w:rsidR="00D11764" w:rsidRDefault="00D11764" w:rsidP="00D11764">
      <w:pPr>
        <w:rPr>
          <w:sz w:val="24"/>
          <w:szCs w:val="24"/>
        </w:rPr>
      </w:pPr>
    </w:p>
    <w:p w:rsidR="00D11764" w:rsidRPr="00D11764" w:rsidRDefault="00D11764" w:rsidP="00D11764">
      <w:pPr>
        <w:rPr>
          <w:sz w:val="24"/>
          <w:szCs w:val="24"/>
        </w:rPr>
      </w:pPr>
      <w:r w:rsidRPr="00D11764">
        <w:rPr>
          <w:rFonts w:hint="eastAsia"/>
          <w:sz w:val="24"/>
          <w:szCs w:val="24"/>
        </w:rPr>
        <w:t>拝啓　時下ますますご清祥の段，お慶び申し上げます。平素は弊社電力事業に対し格別のご高配を賜り，厚く御礼申し上げます。</w:t>
      </w:r>
    </w:p>
    <w:p w:rsidR="00D11764" w:rsidRDefault="00D11764" w:rsidP="00D11764">
      <w:pPr>
        <w:ind w:firstLineChars="100" w:firstLine="223"/>
        <w:rPr>
          <w:sz w:val="24"/>
          <w:szCs w:val="24"/>
        </w:rPr>
      </w:pPr>
      <w:r>
        <w:rPr>
          <w:rFonts w:hint="eastAsia"/>
          <w:sz w:val="24"/>
          <w:szCs w:val="24"/>
        </w:rPr>
        <w:t>この度，東京電力パワーグリッド（株）</w:t>
      </w:r>
      <w:r w:rsidR="008041C4">
        <w:rPr>
          <w:rFonts w:hint="eastAsia"/>
          <w:sz w:val="24"/>
          <w:szCs w:val="24"/>
        </w:rPr>
        <w:t>京葉</w:t>
      </w:r>
      <w:r w:rsidR="00712124">
        <w:rPr>
          <w:rFonts w:hint="eastAsia"/>
          <w:sz w:val="24"/>
          <w:szCs w:val="24"/>
        </w:rPr>
        <w:t>支社（</w:t>
      </w:r>
      <w:r w:rsidR="008041C4">
        <w:rPr>
          <w:rFonts w:hint="eastAsia"/>
          <w:sz w:val="24"/>
          <w:szCs w:val="24"/>
        </w:rPr>
        <w:t>船橋</w:t>
      </w:r>
      <w:r>
        <w:rPr>
          <w:rFonts w:hint="eastAsia"/>
          <w:sz w:val="24"/>
          <w:szCs w:val="24"/>
        </w:rPr>
        <w:t>エリア</w:t>
      </w:r>
      <w:r w:rsidR="00712124">
        <w:rPr>
          <w:rFonts w:hint="eastAsia"/>
          <w:sz w:val="24"/>
          <w:szCs w:val="24"/>
        </w:rPr>
        <w:t>）</w:t>
      </w:r>
      <w:r>
        <w:rPr>
          <w:rFonts w:hint="eastAsia"/>
          <w:sz w:val="24"/>
          <w:szCs w:val="24"/>
        </w:rPr>
        <w:t>において，電気工事店</w:t>
      </w:r>
      <w:r w:rsidR="00C343A8">
        <w:rPr>
          <w:rFonts w:hint="eastAsia"/>
          <w:sz w:val="24"/>
          <w:szCs w:val="24"/>
        </w:rPr>
        <w:t>様</w:t>
      </w:r>
      <w:r>
        <w:rPr>
          <w:rFonts w:hint="eastAsia"/>
          <w:sz w:val="24"/>
          <w:szCs w:val="24"/>
        </w:rPr>
        <w:t>より申し込みのございました引込線など小規模な工事を対象に，従来の架電から携帯電話にショート・メッセージ・サービス（以下，ＳＭＳ）</w:t>
      </w:r>
      <w:r w:rsidR="00183BF0">
        <w:rPr>
          <w:rFonts w:hint="eastAsia"/>
          <w:sz w:val="24"/>
          <w:szCs w:val="24"/>
        </w:rPr>
        <w:t>を</w:t>
      </w:r>
      <w:r>
        <w:rPr>
          <w:rFonts w:hint="eastAsia"/>
          <w:sz w:val="24"/>
          <w:szCs w:val="24"/>
        </w:rPr>
        <w:t>配信</w:t>
      </w:r>
      <w:r w:rsidR="00183BF0">
        <w:rPr>
          <w:rFonts w:hint="eastAsia"/>
          <w:sz w:val="24"/>
          <w:szCs w:val="24"/>
        </w:rPr>
        <w:t>し内線未落ゼロ化に向けた</w:t>
      </w:r>
      <w:r>
        <w:rPr>
          <w:rFonts w:hint="eastAsia"/>
          <w:sz w:val="24"/>
          <w:szCs w:val="24"/>
        </w:rPr>
        <w:t>試験実施を行います。</w:t>
      </w:r>
    </w:p>
    <w:p w:rsidR="00D11764" w:rsidRPr="00D11764" w:rsidRDefault="00D11764" w:rsidP="00D11764">
      <w:pPr>
        <w:rPr>
          <w:sz w:val="24"/>
          <w:szCs w:val="24"/>
        </w:rPr>
      </w:pPr>
      <w:r>
        <w:rPr>
          <w:rFonts w:hint="eastAsia"/>
          <w:sz w:val="24"/>
          <w:szCs w:val="24"/>
        </w:rPr>
        <w:t xml:space="preserve">　つきましては</w:t>
      </w:r>
      <w:r w:rsidRPr="00D11764">
        <w:rPr>
          <w:rFonts w:hint="eastAsia"/>
          <w:sz w:val="24"/>
          <w:szCs w:val="24"/>
        </w:rPr>
        <w:t>以下のとおり実施いたしますので</w:t>
      </w:r>
      <w:r>
        <w:rPr>
          <w:rFonts w:hint="eastAsia"/>
          <w:sz w:val="24"/>
          <w:szCs w:val="24"/>
        </w:rPr>
        <w:t>貴組合員</w:t>
      </w:r>
      <w:r w:rsidRPr="00D11764">
        <w:rPr>
          <w:rFonts w:hint="eastAsia"/>
          <w:sz w:val="24"/>
          <w:szCs w:val="24"/>
        </w:rPr>
        <w:t>関係者への周知をお願いします。</w:t>
      </w:r>
    </w:p>
    <w:p w:rsidR="00D11764" w:rsidRPr="00D11764" w:rsidRDefault="00D11764" w:rsidP="00D11764">
      <w:pPr>
        <w:rPr>
          <w:sz w:val="24"/>
          <w:szCs w:val="24"/>
        </w:rPr>
      </w:pPr>
    </w:p>
    <w:p w:rsidR="00D11764" w:rsidRPr="00D11764" w:rsidRDefault="00D11764" w:rsidP="00712124">
      <w:pPr>
        <w:jc w:val="center"/>
        <w:rPr>
          <w:sz w:val="24"/>
          <w:szCs w:val="24"/>
        </w:rPr>
      </w:pPr>
      <w:r w:rsidRPr="00D11764">
        <w:rPr>
          <w:rFonts w:hint="eastAsia"/>
          <w:sz w:val="24"/>
          <w:szCs w:val="24"/>
        </w:rPr>
        <w:t>記</w:t>
      </w:r>
    </w:p>
    <w:p w:rsidR="00D11764" w:rsidRPr="00D11764" w:rsidRDefault="00D11764" w:rsidP="00D11764">
      <w:pPr>
        <w:rPr>
          <w:sz w:val="24"/>
          <w:szCs w:val="24"/>
        </w:rPr>
      </w:pPr>
      <w:r>
        <w:rPr>
          <w:rFonts w:hint="eastAsia"/>
          <w:sz w:val="24"/>
          <w:szCs w:val="24"/>
        </w:rPr>
        <w:t>１．</w:t>
      </w:r>
      <w:r w:rsidRPr="00D11764">
        <w:rPr>
          <w:rFonts w:hint="eastAsia"/>
          <w:sz w:val="24"/>
          <w:szCs w:val="24"/>
        </w:rPr>
        <w:t>対象工事</w:t>
      </w:r>
    </w:p>
    <w:p w:rsidR="00D11764" w:rsidRDefault="00D11764" w:rsidP="00D11764">
      <w:pPr>
        <w:rPr>
          <w:sz w:val="24"/>
          <w:szCs w:val="24"/>
        </w:rPr>
      </w:pPr>
      <w:r>
        <w:rPr>
          <w:rFonts w:hint="eastAsia"/>
          <w:sz w:val="24"/>
          <w:szCs w:val="24"/>
        </w:rPr>
        <w:t xml:space="preserve">　　　引込線など小規模な工事</w:t>
      </w:r>
    </w:p>
    <w:p w:rsidR="008C5DE7" w:rsidRDefault="008C5DE7" w:rsidP="00D11764">
      <w:pPr>
        <w:rPr>
          <w:sz w:val="24"/>
          <w:szCs w:val="24"/>
        </w:rPr>
      </w:pPr>
    </w:p>
    <w:p w:rsidR="008C5DE7" w:rsidRDefault="008C5DE7" w:rsidP="00D11764">
      <w:pPr>
        <w:rPr>
          <w:sz w:val="24"/>
          <w:szCs w:val="24"/>
        </w:rPr>
      </w:pPr>
      <w:r>
        <w:rPr>
          <w:rFonts w:hint="eastAsia"/>
          <w:sz w:val="24"/>
          <w:szCs w:val="24"/>
        </w:rPr>
        <w:t>２．</w:t>
      </w:r>
      <w:r>
        <w:rPr>
          <w:rFonts w:hint="eastAsia"/>
          <w:sz w:val="24"/>
          <w:szCs w:val="24"/>
        </w:rPr>
        <w:t>SMS</w:t>
      </w:r>
      <w:r>
        <w:rPr>
          <w:rFonts w:hint="eastAsia"/>
          <w:sz w:val="24"/>
          <w:szCs w:val="24"/>
        </w:rPr>
        <w:t>配信内容</w:t>
      </w:r>
    </w:p>
    <w:p w:rsidR="003134FE" w:rsidRDefault="003134FE" w:rsidP="00D11764">
      <w:pPr>
        <w:rPr>
          <w:sz w:val="24"/>
          <w:szCs w:val="24"/>
        </w:rPr>
      </w:pPr>
      <w:r>
        <w:rPr>
          <w:rFonts w:hint="eastAsia"/>
          <w:sz w:val="24"/>
          <w:szCs w:val="24"/>
        </w:rPr>
        <w:t>「東電</w:t>
      </w:r>
      <w:r>
        <w:rPr>
          <w:rFonts w:hint="eastAsia"/>
          <w:sz w:val="24"/>
          <w:szCs w:val="24"/>
        </w:rPr>
        <w:t>PG</w:t>
      </w:r>
      <w:r w:rsidR="008041C4">
        <w:rPr>
          <w:rFonts w:hint="eastAsia"/>
          <w:sz w:val="24"/>
          <w:szCs w:val="24"/>
        </w:rPr>
        <w:t>京葉</w:t>
      </w:r>
      <w:r>
        <w:rPr>
          <w:rFonts w:hint="eastAsia"/>
          <w:sz w:val="24"/>
          <w:szCs w:val="24"/>
        </w:rPr>
        <w:t>地域からお知らせ。</w:t>
      </w:r>
      <w:r>
        <w:rPr>
          <w:rFonts w:hint="eastAsia"/>
          <w:sz w:val="24"/>
          <w:szCs w:val="24"/>
        </w:rPr>
        <w:t>0AA0000</w:t>
      </w:r>
      <w:r>
        <w:rPr>
          <w:rFonts w:hint="eastAsia"/>
          <w:sz w:val="24"/>
          <w:szCs w:val="24"/>
        </w:rPr>
        <w:t>工事状況について回答願います」</w:t>
      </w:r>
    </w:p>
    <w:p w:rsidR="003134FE" w:rsidRPr="003134FE" w:rsidRDefault="003134FE" w:rsidP="00D11764">
      <w:pPr>
        <w:rPr>
          <w:sz w:val="24"/>
          <w:szCs w:val="24"/>
        </w:rPr>
      </w:pPr>
      <w:r>
        <w:rPr>
          <w:rFonts w:hint="eastAsia"/>
          <w:sz w:val="24"/>
          <w:szCs w:val="24"/>
        </w:rPr>
        <w:t>⇒添付</w:t>
      </w:r>
      <w:r>
        <w:rPr>
          <w:rFonts w:hint="eastAsia"/>
          <w:sz w:val="24"/>
          <w:szCs w:val="24"/>
        </w:rPr>
        <w:t>URL</w:t>
      </w:r>
      <w:r>
        <w:rPr>
          <w:rFonts w:hint="eastAsia"/>
          <w:sz w:val="24"/>
          <w:szCs w:val="24"/>
        </w:rPr>
        <w:t>を押下</w:t>
      </w:r>
    </w:p>
    <w:p w:rsidR="003134FE" w:rsidRDefault="008C5DE7" w:rsidP="008C5DE7">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190500</wp:posOffset>
                </wp:positionV>
                <wp:extent cx="5095875" cy="533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095875" cy="533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F359D0" id="正方形/長方形 3" o:spid="_x0000_s1026" style="position:absolute;left:0;text-align:left;margin-left:-6.3pt;margin-top:15pt;width:401.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" filled="f" strokecolor="black [3213]" strokeweight="1pt"/>
            </w:pict>
          </mc:Fallback>
        </mc:AlternateContent>
      </w:r>
      <w:r w:rsidR="003134FE">
        <w:rPr>
          <w:rFonts w:hint="eastAsia"/>
        </w:rPr>
        <w:t>■</w:t>
      </w:r>
      <w:r w:rsidR="003134FE">
        <w:rPr>
          <w:rFonts w:hint="eastAsia"/>
        </w:rPr>
        <w:t>URL</w:t>
      </w:r>
      <w:r w:rsidR="003134FE">
        <w:rPr>
          <w:rFonts w:hint="eastAsia"/>
        </w:rPr>
        <w:t>内の回答事項</w:t>
      </w:r>
    </w:p>
    <w:p w:rsidR="008C5DE7" w:rsidRDefault="008C5DE7" w:rsidP="008C5DE7">
      <w:r>
        <w:rPr>
          <w:rFonts w:hint="eastAsia"/>
        </w:rPr>
        <w:t>・申込番号　・内線落成日　・作業完了確認　・作業日変更があればカレンダーで回答</w:t>
      </w:r>
    </w:p>
    <w:p w:rsidR="008C5DE7" w:rsidRDefault="008C5DE7" w:rsidP="008C5DE7">
      <w:r>
        <w:rPr>
          <w:rFonts w:hint="eastAsia"/>
        </w:rPr>
        <w:t>（デモ画面参照）</w:t>
      </w:r>
    </w:p>
    <w:p w:rsidR="008C5DE7" w:rsidRDefault="008C5DE7" w:rsidP="00D11764">
      <w:pPr>
        <w:rPr>
          <w:sz w:val="24"/>
          <w:szCs w:val="24"/>
        </w:rPr>
      </w:pPr>
    </w:p>
    <w:p w:rsidR="003134FE" w:rsidRDefault="003134FE" w:rsidP="00D11764">
      <w:pPr>
        <w:rPr>
          <w:sz w:val="24"/>
          <w:szCs w:val="24"/>
        </w:rPr>
      </w:pPr>
      <w:r>
        <w:rPr>
          <w:rFonts w:hint="eastAsia"/>
          <w:sz w:val="24"/>
          <w:szCs w:val="24"/>
        </w:rPr>
        <w:t>３．</w:t>
      </w:r>
      <w:r>
        <w:rPr>
          <w:rFonts w:hint="eastAsia"/>
          <w:sz w:val="24"/>
          <w:szCs w:val="24"/>
        </w:rPr>
        <w:t>SMS</w:t>
      </w:r>
      <w:r>
        <w:rPr>
          <w:rFonts w:hint="eastAsia"/>
          <w:sz w:val="24"/>
          <w:szCs w:val="24"/>
        </w:rPr>
        <w:t>配信メリット</w:t>
      </w:r>
    </w:p>
    <w:p w:rsidR="003134FE" w:rsidRDefault="003134FE" w:rsidP="00D11764">
      <w:pPr>
        <w:rPr>
          <w:sz w:val="24"/>
          <w:szCs w:val="24"/>
        </w:rPr>
      </w:pPr>
      <w:r>
        <w:rPr>
          <w:rFonts w:hint="eastAsia"/>
          <w:sz w:val="24"/>
          <w:szCs w:val="24"/>
        </w:rPr>
        <w:t xml:space="preserve">　　・内線工事完了や内落日の変更について、</w:t>
      </w:r>
      <w:r>
        <w:rPr>
          <w:rFonts w:hint="eastAsia"/>
          <w:sz w:val="24"/>
          <w:szCs w:val="24"/>
        </w:rPr>
        <w:t>24</w:t>
      </w:r>
      <w:r>
        <w:rPr>
          <w:rFonts w:hint="eastAsia"/>
          <w:sz w:val="24"/>
          <w:szCs w:val="24"/>
        </w:rPr>
        <w:t>時間いつでも回答可能です。</w:t>
      </w:r>
    </w:p>
    <w:p w:rsidR="003134FE" w:rsidRDefault="003134FE" w:rsidP="00D11764">
      <w:pPr>
        <w:rPr>
          <w:sz w:val="24"/>
          <w:szCs w:val="24"/>
        </w:rPr>
      </w:pPr>
      <w:r>
        <w:rPr>
          <w:rFonts w:hint="eastAsia"/>
          <w:sz w:val="24"/>
          <w:szCs w:val="24"/>
        </w:rPr>
        <w:t xml:space="preserve">　　・工事完了の回答があった場合、それ以降の</w:t>
      </w:r>
      <w:r>
        <w:rPr>
          <w:rFonts w:hint="eastAsia"/>
          <w:sz w:val="24"/>
          <w:szCs w:val="24"/>
        </w:rPr>
        <w:t>SMS</w:t>
      </w:r>
      <w:r>
        <w:rPr>
          <w:rFonts w:hint="eastAsia"/>
          <w:sz w:val="24"/>
          <w:szCs w:val="24"/>
        </w:rPr>
        <w:t>配信はなくなります。</w:t>
      </w:r>
    </w:p>
    <w:p w:rsidR="003134FE" w:rsidRPr="00D11764" w:rsidRDefault="003134FE" w:rsidP="00D11764">
      <w:pPr>
        <w:rPr>
          <w:sz w:val="24"/>
          <w:szCs w:val="24"/>
        </w:rPr>
      </w:pPr>
      <w:r>
        <w:rPr>
          <w:rFonts w:hint="eastAsia"/>
          <w:sz w:val="24"/>
          <w:szCs w:val="24"/>
        </w:rPr>
        <w:t xml:space="preserve">　　・電話連絡が不要になります。</w:t>
      </w:r>
    </w:p>
    <w:p w:rsidR="00D11764" w:rsidRPr="00D11764" w:rsidRDefault="00D11764" w:rsidP="00D11764">
      <w:pPr>
        <w:rPr>
          <w:sz w:val="24"/>
          <w:szCs w:val="24"/>
        </w:rPr>
      </w:pPr>
    </w:p>
    <w:p w:rsidR="00183BF0" w:rsidRDefault="000D6831" w:rsidP="00D11764">
      <w:pPr>
        <w:rPr>
          <w:sz w:val="24"/>
          <w:szCs w:val="24"/>
        </w:rPr>
      </w:pPr>
      <w:r>
        <w:rPr>
          <w:rFonts w:hint="eastAsia"/>
          <w:sz w:val="24"/>
          <w:szCs w:val="24"/>
        </w:rPr>
        <w:t>４</w:t>
      </w:r>
      <w:r w:rsidR="00787AE9">
        <w:rPr>
          <w:rFonts w:hint="eastAsia"/>
          <w:sz w:val="24"/>
          <w:szCs w:val="24"/>
        </w:rPr>
        <w:t>．お願い事項</w:t>
      </w:r>
    </w:p>
    <w:p w:rsidR="00183BF0" w:rsidRDefault="00183BF0" w:rsidP="0046172C">
      <w:pPr>
        <w:ind w:left="670" w:hangingChars="300" w:hanging="670"/>
        <w:rPr>
          <w:sz w:val="24"/>
          <w:szCs w:val="24"/>
        </w:rPr>
      </w:pPr>
      <w:r>
        <w:rPr>
          <w:rFonts w:hint="eastAsia"/>
          <w:sz w:val="24"/>
          <w:szCs w:val="24"/>
        </w:rPr>
        <w:t xml:space="preserve">　　　申込書に記載の電気工事店</w:t>
      </w:r>
      <w:r w:rsidR="00C343A8">
        <w:rPr>
          <w:rFonts w:hint="eastAsia"/>
          <w:sz w:val="24"/>
          <w:szCs w:val="24"/>
        </w:rPr>
        <w:t>様</w:t>
      </w:r>
      <w:r w:rsidR="00787AE9">
        <w:rPr>
          <w:rFonts w:hint="eastAsia"/>
          <w:sz w:val="24"/>
          <w:szCs w:val="24"/>
        </w:rPr>
        <w:t>の</w:t>
      </w:r>
      <w:r>
        <w:rPr>
          <w:rFonts w:hint="eastAsia"/>
          <w:sz w:val="24"/>
          <w:szCs w:val="24"/>
        </w:rPr>
        <w:t>携帯電話へ配信</w:t>
      </w:r>
      <w:r w:rsidR="00787AE9">
        <w:rPr>
          <w:rFonts w:hint="eastAsia"/>
          <w:sz w:val="24"/>
          <w:szCs w:val="24"/>
        </w:rPr>
        <w:t>しますので，以下について配慮願います。</w:t>
      </w:r>
    </w:p>
    <w:p w:rsidR="00787AE9" w:rsidRPr="00787AE9" w:rsidRDefault="00787AE9" w:rsidP="00D11764">
      <w:pPr>
        <w:rPr>
          <w:sz w:val="24"/>
          <w:szCs w:val="24"/>
        </w:rPr>
      </w:pPr>
      <w:r>
        <w:rPr>
          <w:rFonts w:hint="eastAsia"/>
          <w:sz w:val="24"/>
          <w:szCs w:val="24"/>
        </w:rPr>
        <w:t xml:space="preserve">　　　ｏ固定電話への配信は不可能ですので携帯電話番号の記載をお願いします。</w:t>
      </w:r>
    </w:p>
    <w:p w:rsidR="00C8090E" w:rsidRDefault="00787AE9" w:rsidP="00D11764">
      <w:pPr>
        <w:rPr>
          <w:sz w:val="24"/>
          <w:szCs w:val="24"/>
        </w:rPr>
      </w:pPr>
      <w:r>
        <w:rPr>
          <w:rFonts w:hint="eastAsia"/>
          <w:sz w:val="24"/>
          <w:szCs w:val="24"/>
        </w:rPr>
        <w:t xml:space="preserve">　　　ｏ</w:t>
      </w:r>
      <w:r w:rsidR="00C8090E">
        <w:rPr>
          <w:rFonts w:hint="eastAsia"/>
          <w:sz w:val="24"/>
          <w:szCs w:val="24"/>
        </w:rPr>
        <w:t>当該工事場所のご担当者</w:t>
      </w:r>
      <w:r>
        <w:rPr>
          <w:rFonts w:hint="eastAsia"/>
          <w:sz w:val="24"/>
          <w:szCs w:val="24"/>
        </w:rPr>
        <w:t>若しくは複数</w:t>
      </w:r>
      <w:r w:rsidR="00C8090E">
        <w:rPr>
          <w:rFonts w:hint="eastAsia"/>
          <w:sz w:val="24"/>
          <w:szCs w:val="24"/>
        </w:rPr>
        <w:t>の携帯電話番号を記載願います</w:t>
      </w:r>
      <w:r>
        <w:rPr>
          <w:rFonts w:hint="eastAsia"/>
          <w:sz w:val="24"/>
          <w:szCs w:val="24"/>
        </w:rPr>
        <w:t>。</w:t>
      </w:r>
    </w:p>
    <w:p w:rsidR="00787AE9" w:rsidRDefault="00787AE9" w:rsidP="00787AE9">
      <w:pPr>
        <w:rPr>
          <w:sz w:val="24"/>
          <w:szCs w:val="24"/>
        </w:rPr>
      </w:pPr>
      <w:r>
        <w:rPr>
          <w:rFonts w:hint="eastAsia"/>
          <w:sz w:val="24"/>
          <w:szCs w:val="24"/>
        </w:rPr>
        <w:t xml:space="preserve">　　　ｏ複数の携帯電話番号を記載頂ければ全ての携帯電話に配信します。</w:t>
      </w:r>
    </w:p>
    <w:p w:rsidR="00183BF0" w:rsidRPr="00183BF0" w:rsidRDefault="00183BF0" w:rsidP="00D11764">
      <w:pPr>
        <w:rPr>
          <w:sz w:val="24"/>
          <w:szCs w:val="24"/>
        </w:rPr>
      </w:pPr>
    </w:p>
    <w:p w:rsidR="00D11764" w:rsidRPr="00D11764" w:rsidRDefault="000D6831" w:rsidP="00D11764">
      <w:pPr>
        <w:rPr>
          <w:sz w:val="24"/>
          <w:szCs w:val="24"/>
        </w:rPr>
      </w:pPr>
      <w:r>
        <w:rPr>
          <w:rFonts w:hint="eastAsia"/>
          <w:sz w:val="24"/>
          <w:szCs w:val="24"/>
        </w:rPr>
        <w:t>５</w:t>
      </w:r>
      <w:r w:rsidR="0046172C">
        <w:rPr>
          <w:rFonts w:hint="eastAsia"/>
          <w:sz w:val="24"/>
          <w:szCs w:val="24"/>
        </w:rPr>
        <w:t>．開始日</w:t>
      </w:r>
    </w:p>
    <w:p w:rsidR="00D11764" w:rsidRPr="00D11764" w:rsidRDefault="0046172C" w:rsidP="00D11764">
      <w:pPr>
        <w:rPr>
          <w:sz w:val="24"/>
          <w:szCs w:val="24"/>
        </w:rPr>
      </w:pPr>
      <w:r>
        <w:rPr>
          <w:rFonts w:hint="eastAsia"/>
          <w:sz w:val="24"/>
          <w:szCs w:val="24"/>
        </w:rPr>
        <w:t xml:space="preserve">　　　</w:t>
      </w:r>
      <w:r>
        <w:rPr>
          <w:rFonts w:hint="eastAsia"/>
          <w:sz w:val="24"/>
          <w:szCs w:val="24"/>
        </w:rPr>
        <w:t>2019</w:t>
      </w:r>
      <w:r>
        <w:rPr>
          <w:rFonts w:hint="eastAsia"/>
          <w:sz w:val="24"/>
          <w:szCs w:val="24"/>
        </w:rPr>
        <w:t>年</w:t>
      </w:r>
      <w:r w:rsidR="00C343A8">
        <w:rPr>
          <w:rFonts w:hint="eastAsia"/>
          <w:sz w:val="24"/>
          <w:szCs w:val="24"/>
        </w:rPr>
        <w:t>5</w:t>
      </w:r>
      <w:r>
        <w:rPr>
          <w:rFonts w:hint="eastAsia"/>
          <w:sz w:val="24"/>
          <w:szCs w:val="24"/>
        </w:rPr>
        <w:t>月</w:t>
      </w:r>
      <w:r w:rsidR="00C343A8">
        <w:rPr>
          <w:rFonts w:hint="eastAsia"/>
          <w:sz w:val="24"/>
          <w:szCs w:val="24"/>
        </w:rPr>
        <w:t>13</w:t>
      </w:r>
      <w:r w:rsidR="008041C4">
        <w:rPr>
          <w:rFonts w:hint="eastAsia"/>
          <w:sz w:val="24"/>
          <w:szCs w:val="24"/>
        </w:rPr>
        <w:t>日（</w:t>
      </w:r>
      <w:r w:rsidR="00C343A8">
        <w:rPr>
          <w:rFonts w:hint="eastAsia"/>
          <w:sz w:val="24"/>
          <w:szCs w:val="24"/>
        </w:rPr>
        <w:t>月</w:t>
      </w:r>
      <w:r>
        <w:rPr>
          <w:rFonts w:hint="eastAsia"/>
          <w:sz w:val="24"/>
          <w:szCs w:val="24"/>
        </w:rPr>
        <w:t>）</w:t>
      </w:r>
    </w:p>
    <w:p w:rsidR="00183BF0" w:rsidRDefault="00183BF0" w:rsidP="00D11764">
      <w:pPr>
        <w:rPr>
          <w:sz w:val="24"/>
          <w:szCs w:val="24"/>
        </w:rPr>
      </w:pPr>
      <w:r>
        <w:rPr>
          <w:rFonts w:hint="eastAsia"/>
          <w:sz w:val="24"/>
          <w:szCs w:val="24"/>
        </w:rPr>
        <w:t xml:space="preserve">　　　</w:t>
      </w:r>
    </w:p>
    <w:p w:rsidR="00D11764" w:rsidRPr="00D11764" w:rsidRDefault="000D6831" w:rsidP="00D11764">
      <w:pPr>
        <w:rPr>
          <w:sz w:val="24"/>
          <w:szCs w:val="24"/>
        </w:rPr>
      </w:pPr>
      <w:r>
        <w:rPr>
          <w:rFonts w:hint="eastAsia"/>
          <w:sz w:val="24"/>
          <w:szCs w:val="24"/>
        </w:rPr>
        <w:t>６</w:t>
      </w:r>
      <w:r w:rsidR="00D11764" w:rsidRPr="00D11764">
        <w:rPr>
          <w:rFonts w:hint="eastAsia"/>
          <w:sz w:val="24"/>
          <w:szCs w:val="24"/>
        </w:rPr>
        <w:t>．評価</w:t>
      </w:r>
    </w:p>
    <w:p w:rsidR="00D11764" w:rsidRPr="00D11764" w:rsidRDefault="00D11764" w:rsidP="00D11764">
      <w:pPr>
        <w:rPr>
          <w:sz w:val="24"/>
          <w:szCs w:val="24"/>
        </w:rPr>
      </w:pPr>
      <w:r w:rsidRPr="00D11764">
        <w:rPr>
          <w:rFonts w:hint="eastAsia"/>
          <w:sz w:val="24"/>
          <w:szCs w:val="24"/>
        </w:rPr>
        <w:t xml:space="preserve">　　　</w:t>
      </w:r>
      <w:r w:rsidR="0046172C">
        <w:rPr>
          <w:rFonts w:hint="eastAsia"/>
          <w:sz w:val="24"/>
          <w:szCs w:val="24"/>
        </w:rPr>
        <w:t>開始後に本取り組みに対する</w:t>
      </w:r>
      <w:r w:rsidR="00712124">
        <w:rPr>
          <w:rFonts w:hint="eastAsia"/>
          <w:sz w:val="24"/>
          <w:szCs w:val="24"/>
        </w:rPr>
        <w:t>別途アンケートを予定しております</w:t>
      </w:r>
      <w:r w:rsidRPr="00D11764">
        <w:rPr>
          <w:rFonts w:hint="eastAsia"/>
          <w:sz w:val="24"/>
          <w:szCs w:val="24"/>
        </w:rPr>
        <w:t>。</w:t>
      </w:r>
    </w:p>
    <w:p w:rsidR="00D11764" w:rsidRPr="00712124" w:rsidRDefault="00D11764" w:rsidP="00D11764">
      <w:pPr>
        <w:rPr>
          <w:sz w:val="24"/>
          <w:szCs w:val="24"/>
        </w:rPr>
      </w:pPr>
    </w:p>
    <w:p w:rsidR="00D11764" w:rsidRPr="00D11764" w:rsidRDefault="000D6831" w:rsidP="00D11764">
      <w:pPr>
        <w:rPr>
          <w:sz w:val="24"/>
          <w:szCs w:val="24"/>
        </w:rPr>
      </w:pPr>
      <w:r>
        <w:rPr>
          <w:rFonts w:hint="eastAsia"/>
          <w:sz w:val="24"/>
          <w:szCs w:val="24"/>
        </w:rPr>
        <w:t>７</w:t>
      </w:r>
      <w:r w:rsidR="00D11764" w:rsidRPr="00D11764">
        <w:rPr>
          <w:rFonts w:hint="eastAsia"/>
          <w:sz w:val="24"/>
          <w:szCs w:val="24"/>
        </w:rPr>
        <w:t>．本件に関する問い合わせ先</w:t>
      </w:r>
    </w:p>
    <w:p w:rsidR="00D11764" w:rsidRDefault="00712124" w:rsidP="00712124">
      <w:pPr>
        <w:rPr>
          <w:sz w:val="24"/>
          <w:szCs w:val="24"/>
        </w:rPr>
      </w:pPr>
      <w:r>
        <w:rPr>
          <w:rFonts w:hint="eastAsia"/>
          <w:sz w:val="24"/>
          <w:szCs w:val="24"/>
        </w:rPr>
        <w:t xml:space="preserve">　　　</w:t>
      </w:r>
      <w:r w:rsidR="008041C4">
        <w:rPr>
          <w:rFonts w:hint="eastAsia"/>
          <w:sz w:val="24"/>
          <w:szCs w:val="24"/>
        </w:rPr>
        <w:t xml:space="preserve">京葉地域グリッドサービスグループ　</w:t>
      </w:r>
      <w:r>
        <w:rPr>
          <w:rFonts w:hint="eastAsia"/>
          <w:sz w:val="24"/>
          <w:szCs w:val="24"/>
        </w:rPr>
        <w:t xml:space="preserve">代表電話　</w:t>
      </w:r>
      <w:r w:rsidR="008041C4">
        <w:rPr>
          <w:rFonts w:hint="eastAsia"/>
          <w:sz w:val="24"/>
          <w:szCs w:val="24"/>
        </w:rPr>
        <w:t>047</w:t>
      </w:r>
      <w:r>
        <w:rPr>
          <w:rFonts w:hint="eastAsia"/>
          <w:sz w:val="24"/>
          <w:szCs w:val="24"/>
        </w:rPr>
        <w:t>－</w:t>
      </w:r>
      <w:r w:rsidR="008041C4">
        <w:rPr>
          <w:rFonts w:hint="eastAsia"/>
          <w:sz w:val="24"/>
          <w:szCs w:val="24"/>
        </w:rPr>
        <w:t>769</w:t>
      </w:r>
      <w:r>
        <w:rPr>
          <w:rFonts w:hint="eastAsia"/>
          <w:sz w:val="24"/>
          <w:szCs w:val="24"/>
        </w:rPr>
        <w:t>－</w:t>
      </w:r>
      <w:r w:rsidR="008041C4">
        <w:rPr>
          <w:rFonts w:hint="eastAsia"/>
          <w:sz w:val="24"/>
          <w:szCs w:val="24"/>
        </w:rPr>
        <w:t>2108</w:t>
      </w:r>
      <w:r w:rsidR="008041C4">
        <w:rPr>
          <w:rFonts w:hint="eastAsia"/>
          <w:sz w:val="24"/>
          <w:szCs w:val="24"/>
        </w:rPr>
        <w:t>（代表）</w:t>
      </w:r>
    </w:p>
    <w:p w:rsidR="00712124" w:rsidRDefault="00712124" w:rsidP="00712124">
      <w:pPr>
        <w:rPr>
          <w:sz w:val="24"/>
          <w:szCs w:val="24"/>
        </w:rPr>
      </w:pPr>
    </w:p>
    <w:p w:rsidR="001E10CC" w:rsidRDefault="001E10CC" w:rsidP="00712124">
      <w:pPr>
        <w:rPr>
          <w:sz w:val="24"/>
          <w:szCs w:val="24"/>
        </w:rPr>
      </w:pPr>
    </w:p>
    <w:p w:rsidR="0046172C" w:rsidRDefault="0046172C" w:rsidP="00712124">
      <w:pPr>
        <w:rPr>
          <w:sz w:val="24"/>
          <w:szCs w:val="24"/>
        </w:rPr>
      </w:pPr>
    </w:p>
    <w:p w:rsidR="0046172C" w:rsidRDefault="000D6831" w:rsidP="00712124">
      <w:pPr>
        <w:rPr>
          <w:sz w:val="24"/>
          <w:szCs w:val="24"/>
        </w:rPr>
      </w:pPr>
      <w:r>
        <w:rPr>
          <w:rFonts w:hint="eastAsia"/>
          <w:sz w:val="24"/>
          <w:szCs w:val="24"/>
        </w:rPr>
        <w:t>８</w:t>
      </w:r>
      <w:r w:rsidR="0046172C">
        <w:rPr>
          <w:rFonts w:hint="eastAsia"/>
          <w:sz w:val="24"/>
          <w:szCs w:val="24"/>
        </w:rPr>
        <w:t>．その他</w:t>
      </w:r>
    </w:p>
    <w:p w:rsidR="0046172C" w:rsidRDefault="0046172C" w:rsidP="0046172C">
      <w:pPr>
        <w:ind w:left="447" w:hangingChars="200" w:hanging="447"/>
        <w:rPr>
          <w:color w:val="FF0000"/>
          <w:sz w:val="24"/>
          <w:szCs w:val="24"/>
        </w:rPr>
      </w:pPr>
      <w:r w:rsidRPr="0046172C">
        <w:rPr>
          <w:rFonts w:hint="eastAsia"/>
          <w:color w:val="FF0000"/>
          <w:sz w:val="24"/>
          <w:szCs w:val="24"/>
        </w:rPr>
        <w:t xml:space="preserve">　　工事日変更時、他工事の日程都合上により再度並び直しをしていただくようになります。</w:t>
      </w:r>
    </w:p>
    <w:p w:rsidR="0046172C" w:rsidRDefault="0046172C" w:rsidP="0046172C">
      <w:pPr>
        <w:ind w:left="447" w:hangingChars="200" w:hanging="447"/>
        <w:rPr>
          <w:color w:val="FF0000"/>
          <w:sz w:val="24"/>
          <w:szCs w:val="24"/>
        </w:rPr>
      </w:pPr>
    </w:p>
    <w:p w:rsidR="0046172C" w:rsidRPr="0046172C" w:rsidRDefault="0046172C" w:rsidP="0046172C">
      <w:pPr>
        <w:ind w:left="447" w:hangingChars="200" w:hanging="447"/>
        <w:rPr>
          <w:sz w:val="24"/>
          <w:szCs w:val="24"/>
        </w:rPr>
      </w:pPr>
      <w:r w:rsidRPr="0046172C">
        <w:rPr>
          <w:rFonts w:hint="eastAsia"/>
          <w:sz w:val="24"/>
          <w:szCs w:val="24"/>
        </w:rPr>
        <w:t>＜デモ画面＞</w:t>
      </w:r>
    </w:p>
    <w:p w:rsidR="001E10CC" w:rsidRDefault="0046172C" w:rsidP="00712124">
      <w:pPr>
        <w:rPr>
          <w:noProof/>
          <w:sz w:val="24"/>
          <w:szCs w:val="24"/>
        </w:rPr>
      </w:pPr>
      <w:r w:rsidRPr="0046172C">
        <w:rPr>
          <w:noProof/>
          <w:sz w:val="24"/>
          <w:szCs w:val="24"/>
        </w:rPr>
        <w:drawing>
          <wp:inline distT="0" distB="0" distL="0" distR="0" wp14:anchorId="0507776D" wp14:editId="0A7D4161">
            <wp:extent cx="1752600" cy="274955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図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74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E10CC" w:rsidRPr="00D11764" w:rsidRDefault="001E10CC" w:rsidP="00712124">
      <w:pPr>
        <w:rPr>
          <w:sz w:val="24"/>
          <w:szCs w:val="24"/>
        </w:rPr>
      </w:pPr>
    </w:p>
    <w:p w:rsidR="00D11764" w:rsidRPr="00D11764" w:rsidRDefault="00D11764" w:rsidP="00712124">
      <w:pPr>
        <w:jc w:val="right"/>
        <w:rPr>
          <w:sz w:val="24"/>
          <w:szCs w:val="24"/>
        </w:rPr>
      </w:pPr>
      <w:r w:rsidRPr="00D11764">
        <w:rPr>
          <w:rFonts w:hint="eastAsia"/>
          <w:sz w:val="24"/>
          <w:szCs w:val="24"/>
        </w:rPr>
        <w:t>以上</w:t>
      </w:r>
    </w:p>
    <w:sectPr w:rsidR="00D11764" w:rsidRPr="00D11764" w:rsidSect="00712124">
      <w:pgSz w:w="11906" w:h="16838" w:code="9"/>
      <w:pgMar w:top="1701" w:right="1701" w:bottom="1418" w:left="1701" w:header="851" w:footer="992" w:gutter="0"/>
      <w:cols w:space="425"/>
      <w:docGrid w:type="linesAndChars" w:linePitch="35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E3B" w:rsidRDefault="00E80E3B" w:rsidP="00D11764">
      <w:r>
        <w:separator/>
      </w:r>
    </w:p>
  </w:endnote>
  <w:endnote w:type="continuationSeparator" w:id="0">
    <w:p w:rsidR="00E80E3B" w:rsidRDefault="00E80E3B" w:rsidP="00D1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E3B" w:rsidRDefault="00E80E3B" w:rsidP="00D11764">
      <w:r>
        <w:separator/>
      </w:r>
    </w:p>
  </w:footnote>
  <w:footnote w:type="continuationSeparator" w:id="0">
    <w:p w:rsidR="00E80E3B" w:rsidRDefault="00E80E3B" w:rsidP="00D11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09"/>
    <w:rsid w:val="000D6831"/>
    <w:rsid w:val="001537A4"/>
    <w:rsid w:val="00183BF0"/>
    <w:rsid w:val="001E10CC"/>
    <w:rsid w:val="003134FE"/>
    <w:rsid w:val="00346F08"/>
    <w:rsid w:val="0046172C"/>
    <w:rsid w:val="004D0DDB"/>
    <w:rsid w:val="00522C47"/>
    <w:rsid w:val="005948FF"/>
    <w:rsid w:val="00605BDD"/>
    <w:rsid w:val="00641F09"/>
    <w:rsid w:val="00712124"/>
    <w:rsid w:val="00787AE9"/>
    <w:rsid w:val="007B3BA7"/>
    <w:rsid w:val="008041C4"/>
    <w:rsid w:val="00835946"/>
    <w:rsid w:val="008C5DE7"/>
    <w:rsid w:val="009D45AE"/>
    <w:rsid w:val="00BD49DC"/>
    <w:rsid w:val="00BE31A2"/>
    <w:rsid w:val="00C343A8"/>
    <w:rsid w:val="00C67E30"/>
    <w:rsid w:val="00C8090E"/>
    <w:rsid w:val="00D11764"/>
    <w:rsid w:val="00D7378B"/>
    <w:rsid w:val="00E4589E"/>
    <w:rsid w:val="00E80E3B"/>
    <w:rsid w:val="00F622ED"/>
    <w:rsid w:val="00F7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EE4E7E-EC4B-4E38-BA28-04445808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764"/>
    <w:pPr>
      <w:tabs>
        <w:tab w:val="center" w:pos="4252"/>
        <w:tab w:val="right" w:pos="8504"/>
      </w:tabs>
      <w:snapToGrid w:val="0"/>
    </w:pPr>
  </w:style>
  <w:style w:type="character" w:customStyle="1" w:styleId="a4">
    <w:name w:val="ヘッダー (文字)"/>
    <w:basedOn w:val="a0"/>
    <w:link w:val="a3"/>
    <w:uiPriority w:val="99"/>
    <w:rsid w:val="00D11764"/>
  </w:style>
  <w:style w:type="paragraph" w:styleId="a5">
    <w:name w:val="footer"/>
    <w:basedOn w:val="a"/>
    <w:link w:val="a6"/>
    <w:uiPriority w:val="99"/>
    <w:unhideWhenUsed/>
    <w:rsid w:val="00D11764"/>
    <w:pPr>
      <w:tabs>
        <w:tab w:val="center" w:pos="4252"/>
        <w:tab w:val="right" w:pos="8504"/>
      </w:tabs>
      <w:snapToGrid w:val="0"/>
    </w:pPr>
  </w:style>
  <w:style w:type="character" w:customStyle="1" w:styleId="a6">
    <w:name w:val="フッター (文字)"/>
    <w:basedOn w:val="a0"/>
    <w:link w:val="a5"/>
    <w:uiPriority w:val="99"/>
    <w:rsid w:val="00D11764"/>
  </w:style>
  <w:style w:type="paragraph" w:styleId="a7">
    <w:name w:val="Balloon Text"/>
    <w:basedOn w:val="a"/>
    <w:link w:val="a8"/>
    <w:uiPriority w:val="99"/>
    <w:semiHidden/>
    <w:unhideWhenUsed/>
    <w:rsid w:val="00C809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09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90F5-F520-41BD-9E86-C0BC5790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T0714956</dc:creator>
  <cp:keywords/>
  <dc:description/>
  <cp:lastModifiedBy>user</cp:lastModifiedBy>
  <cp:revision>2</cp:revision>
  <cp:lastPrinted>2019-04-24T01:27:00Z</cp:lastPrinted>
  <dcterms:created xsi:type="dcterms:W3CDTF">2019-04-24T06:05:00Z</dcterms:created>
  <dcterms:modified xsi:type="dcterms:W3CDTF">2019-04-24T06:05:00Z</dcterms:modified>
</cp:coreProperties>
</file>